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CA8E" w14:textId="77777777" w:rsidR="00BF7732" w:rsidRDefault="00BF7732" w:rsidP="00BF7732">
      <w:pPr>
        <w:jc w:val="center"/>
        <w:rPr>
          <w:b/>
          <w:bCs/>
        </w:rPr>
      </w:pPr>
      <w:r>
        <w:rPr>
          <w:b/>
          <w:bCs/>
        </w:rPr>
        <w:t>Lenten Quiet Day</w:t>
      </w:r>
    </w:p>
    <w:p w14:paraId="797E2193" w14:textId="7E808928" w:rsidR="00BF7732" w:rsidRPr="00BF7732" w:rsidRDefault="00BF7732" w:rsidP="00BF7732">
      <w:pPr>
        <w:jc w:val="center"/>
      </w:pPr>
      <w:r w:rsidRPr="00BF7732">
        <w:rPr>
          <w:b/>
          <w:bCs/>
        </w:rPr>
        <w:t>SATURDAY, February 21</w:t>
      </w:r>
    </w:p>
    <w:p w14:paraId="76DB0786" w14:textId="77777777" w:rsidR="00BF7732" w:rsidRPr="00BF7732" w:rsidRDefault="00BF7732" w:rsidP="00BF7732">
      <w:pPr>
        <w:jc w:val="center"/>
      </w:pPr>
      <w:r w:rsidRPr="00BF7732">
        <w:rPr>
          <w:b/>
          <w:bCs/>
        </w:rPr>
        <w:t>8:30am – 1:00pm</w:t>
      </w:r>
    </w:p>
    <w:p w14:paraId="4BBC9B16" w14:textId="22E4AA99" w:rsidR="00BF7732" w:rsidRPr="00BF7732" w:rsidRDefault="00BF7732" w:rsidP="00BF7732">
      <w:r w:rsidRPr="00BF7732">
        <w:t xml:space="preserve">Sister Sarah, SSM, will visit Holy Trinity and once again lead a series of Lenten meditations and reflections, closing with a celebration of the Eucharist. Sr. Sarah is affiliated with The Sisters of St. Margaret, located in Duxbury, MA, south of Boston. Breakfast will be served to begin the morning in the St. Andrew’s Room, and the session will conclude with Eucharist celebrated in the Ascension Chapel. </w:t>
      </w:r>
    </w:p>
    <w:p w14:paraId="15D34DE3" w14:textId="77777777" w:rsidR="000501F0" w:rsidRDefault="000501F0"/>
    <w:sectPr w:rsidR="000501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32"/>
    <w:rsid w:val="000501F0"/>
    <w:rsid w:val="000611C8"/>
    <w:rsid w:val="002A0D6A"/>
    <w:rsid w:val="002D09D0"/>
    <w:rsid w:val="006B5074"/>
    <w:rsid w:val="00936A59"/>
    <w:rsid w:val="0094193D"/>
    <w:rsid w:val="00A015D9"/>
    <w:rsid w:val="00A72543"/>
    <w:rsid w:val="00A96703"/>
    <w:rsid w:val="00B636B9"/>
    <w:rsid w:val="00BF7732"/>
    <w:rsid w:val="00D23755"/>
    <w:rsid w:val="00D6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2C37"/>
  <w15:chartTrackingRefBased/>
  <w15:docId w15:val="{75D47598-F071-4F25-B4EF-A522EB7D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7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77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77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77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77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77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7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7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7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77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77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7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77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7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732"/>
    <w:rPr>
      <w:rFonts w:eastAsiaTheme="majorEastAsia" w:cstheme="majorBidi"/>
      <w:color w:val="272727" w:themeColor="text1" w:themeTint="D8"/>
    </w:rPr>
  </w:style>
  <w:style w:type="paragraph" w:styleId="Title">
    <w:name w:val="Title"/>
    <w:basedOn w:val="Normal"/>
    <w:next w:val="Normal"/>
    <w:link w:val="TitleChar"/>
    <w:uiPriority w:val="10"/>
    <w:qFormat/>
    <w:rsid w:val="00BF7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7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732"/>
    <w:pPr>
      <w:spacing w:before="160"/>
      <w:jc w:val="center"/>
    </w:pPr>
    <w:rPr>
      <w:i/>
      <w:iCs/>
      <w:color w:val="404040" w:themeColor="text1" w:themeTint="BF"/>
    </w:rPr>
  </w:style>
  <w:style w:type="character" w:customStyle="1" w:styleId="QuoteChar">
    <w:name w:val="Quote Char"/>
    <w:basedOn w:val="DefaultParagraphFont"/>
    <w:link w:val="Quote"/>
    <w:uiPriority w:val="29"/>
    <w:rsid w:val="00BF7732"/>
    <w:rPr>
      <w:i/>
      <w:iCs/>
      <w:color w:val="404040" w:themeColor="text1" w:themeTint="BF"/>
    </w:rPr>
  </w:style>
  <w:style w:type="paragraph" w:styleId="ListParagraph">
    <w:name w:val="List Paragraph"/>
    <w:basedOn w:val="Normal"/>
    <w:uiPriority w:val="34"/>
    <w:qFormat/>
    <w:rsid w:val="00BF7732"/>
    <w:pPr>
      <w:ind w:left="720"/>
      <w:contextualSpacing/>
    </w:pPr>
  </w:style>
  <w:style w:type="character" w:styleId="IntenseEmphasis">
    <w:name w:val="Intense Emphasis"/>
    <w:basedOn w:val="DefaultParagraphFont"/>
    <w:uiPriority w:val="21"/>
    <w:qFormat/>
    <w:rsid w:val="00BF7732"/>
    <w:rPr>
      <w:i/>
      <w:iCs/>
      <w:color w:val="2F5496" w:themeColor="accent1" w:themeShade="BF"/>
    </w:rPr>
  </w:style>
  <w:style w:type="paragraph" w:styleId="IntenseQuote">
    <w:name w:val="Intense Quote"/>
    <w:basedOn w:val="Normal"/>
    <w:next w:val="Normal"/>
    <w:link w:val="IntenseQuoteChar"/>
    <w:uiPriority w:val="30"/>
    <w:qFormat/>
    <w:rsid w:val="00BF7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7732"/>
    <w:rPr>
      <w:i/>
      <w:iCs/>
      <w:color w:val="2F5496" w:themeColor="accent1" w:themeShade="BF"/>
    </w:rPr>
  </w:style>
  <w:style w:type="character" w:styleId="IntenseReference">
    <w:name w:val="Intense Reference"/>
    <w:basedOn w:val="DefaultParagraphFont"/>
    <w:uiPriority w:val="32"/>
    <w:qFormat/>
    <w:rsid w:val="00BF7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Forbes</dc:creator>
  <cp:keywords/>
  <dc:description/>
  <cp:lastModifiedBy>Mary Forbes</cp:lastModifiedBy>
  <cp:revision>1</cp:revision>
  <dcterms:created xsi:type="dcterms:W3CDTF">2026-02-07T22:42:00Z</dcterms:created>
  <dcterms:modified xsi:type="dcterms:W3CDTF">2026-02-07T22:43:00Z</dcterms:modified>
</cp:coreProperties>
</file>